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27E9" w:rsidP="004127E9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4127E9" w:rsidP="004127E9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4127E9" w:rsidP="004127E9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4127E9" w:rsidP="004127E9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  21 мая 2025 года</w:t>
      </w:r>
    </w:p>
    <w:p w:rsidR="004127E9" w:rsidP="004127E9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4127E9" w:rsidP="004127E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Мировой судья судебного участка №2 Ханты-Мансийского судебного района Ханты-Мансийского автономного округа-Югры Новокшенова О.А., рассмотрев в порядке упрощенного производства гражданское дело №2-803-2802/2025 по иску </w:t>
      </w:r>
      <w:r>
        <w:rPr>
          <w:sz w:val="24"/>
          <w:szCs w:val="24"/>
        </w:rPr>
        <w:t xml:space="preserve">НАО ПКО ПКБ к </w:t>
      </w:r>
      <w:r>
        <w:rPr>
          <w:sz w:val="24"/>
          <w:szCs w:val="24"/>
        </w:rPr>
        <w:t>Рахматулиной</w:t>
      </w:r>
      <w:r>
        <w:rPr>
          <w:sz w:val="24"/>
          <w:szCs w:val="24"/>
        </w:rPr>
        <w:t xml:space="preserve"> </w:t>
      </w:r>
      <w:r w:rsidR="00BF1BA4">
        <w:rPr>
          <w:sz w:val="24"/>
          <w:szCs w:val="24"/>
        </w:rPr>
        <w:t>**</w:t>
      </w:r>
      <w:r w:rsidR="00BF1BA4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4127E9" w:rsidP="004127E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4127E9" w:rsidP="004127E9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4127E9" w:rsidP="004127E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НАО ПКО ПКБ к </w:t>
      </w:r>
      <w:r>
        <w:rPr>
          <w:sz w:val="24"/>
          <w:szCs w:val="24"/>
        </w:rPr>
        <w:t>Рахматулиной</w:t>
      </w:r>
      <w:r>
        <w:rPr>
          <w:sz w:val="24"/>
          <w:szCs w:val="24"/>
        </w:rPr>
        <w:t xml:space="preserve"> </w:t>
      </w:r>
      <w:r w:rsidR="00BF1BA4">
        <w:rPr>
          <w:sz w:val="24"/>
          <w:szCs w:val="24"/>
        </w:rPr>
        <w:t>**</w:t>
      </w:r>
      <w:r w:rsidR="00BF1BA4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удовлетворить</w:t>
      </w:r>
      <w:r>
        <w:rPr>
          <w:rStyle w:val="10"/>
          <w:sz w:val="24"/>
          <w:szCs w:val="24"/>
        </w:rPr>
        <w:t>.</w:t>
      </w:r>
    </w:p>
    <w:p w:rsidR="004127E9" w:rsidP="004127E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Рахматулиной</w:t>
      </w:r>
      <w:r>
        <w:rPr>
          <w:sz w:val="24"/>
          <w:szCs w:val="24"/>
        </w:rPr>
        <w:t xml:space="preserve"> </w:t>
      </w:r>
      <w:r w:rsidR="00BF1BA4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(ИНН </w:t>
      </w:r>
      <w:r w:rsidR="00BF1BA4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НАО ПКО ПКБ 18981</w:t>
      </w:r>
      <w:r>
        <w:rPr>
          <w:rStyle w:val="10"/>
          <w:sz w:val="24"/>
          <w:szCs w:val="24"/>
        </w:rPr>
        <w:t xml:space="preserve"> руб. – в счет задолженности, 4000 руб. – в счет оплаты госпошлины.</w:t>
      </w:r>
    </w:p>
    <w:p w:rsidR="004127E9" w:rsidP="004127E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4127E9" w:rsidP="004127E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4127E9" w:rsidP="004127E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4127E9" w:rsidP="004127E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4127E9" w:rsidP="004127E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4127E9" w:rsidP="004127E9">
      <w:pPr>
        <w:pStyle w:val="1"/>
        <w:jc w:val="both"/>
        <w:rPr>
          <w:rStyle w:val="10"/>
          <w:sz w:val="24"/>
          <w:szCs w:val="24"/>
        </w:rPr>
      </w:pPr>
    </w:p>
    <w:p w:rsidR="004127E9" w:rsidP="004127E9">
      <w:pPr>
        <w:pStyle w:val="1"/>
        <w:jc w:val="both"/>
        <w:rPr>
          <w:rStyle w:val="10"/>
          <w:sz w:val="24"/>
          <w:szCs w:val="24"/>
        </w:rPr>
      </w:pPr>
    </w:p>
    <w:p w:rsidR="004127E9" w:rsidP="004127E9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4127E9" w:rsidP="004127E9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4127E9" w:rsidP="004127E9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4127E9" w:rsidP="004127E9"/>
    <w:p w:rsidR="004127E9" w:rsidP="004127E9"/>
    <w:p w:rsidR="004127E9" w:rsidP="004127E9"/>
    <w:p w:rsidR="004127E9" w:rsidP="004127E9"/>
    <w:p w:rsidR="00635B7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4F"/>
    <w:rsid w:val="004127E9"/>
    <w:rsid w:val="00635B76"/>
    <w:rsid w:val="00BF1BA4"/>
    <w:rsid w:val="00CA2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E79E1B-89F5-4102-94EE-0D070FFA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7E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4127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4127E9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4127E9"/>
  </w:style>
  <w:style w:type="paragraph" w:styleId="BalloonText">
    <w:name w:val="Balloon Text"/>
    <w:basedOn w:val="Normal"/>
    <w:link w:val="a"/>
    <w:uiPriority w:val="99"/>
    <w:semiHidden/>
    <w:unhideWhenUsed/>
    <w:rsid w:val="0041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